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C5B9" w14:textId="77777777" w:rsidR="00000000" w:rsidRDefault="00ED0982">
      <w:pPr>
        <w:tabs>
          <w:tab w:val="left" w:pos="2700"/>
        </w:tabs>
        <w:spacing w:line="560" w:lineRule="exac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2</w:t>
      </w:r>
    </w:p>
    <w:p w14:paraId="40BD0A6C" w14:textId="77777777" w:rsidR="00000000" w:rsidRDefault="00ED0982">
      <w:pPr>
        <w:tabs>
          <w:tab w:val="left" w:pos="2700"/>
        </w:tabs>
        <w:spacing w:line="560" w:lineRule="exact"/>
        <w:ind w:firstLineChars="850" w:firstLine="2635"/>
        <w:rPr>
          <w:rFonts w:eastAsia="方正小标宋简体"/>
          <w:color w:val="000000"/>
          <w:kern w:val="0"/>
          <w:szCs w:val="32"/>
        </w:rPr>
      </w:pPr>
      <w:r>
        <w:rPr>
          <w:rFonts w:eastAsia="方正小标宋简体"/>
          <w:color w:val="000000"/>
          <w:kern w:val="0"/>
          <w:szCs w:val="32"/>
        </w:rPr>
        <w:t>查询申请表（中国公民）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6"/>
        <w:gridCol w:w="1630"/>
        <w:gridCol w:w="890"/>
        <w:gridCol w:w="740"/>
        <w:gridCol w:w="1186"/>
        <w:gridCol w:w="2552"/>
      </w:tblGrid>
      <w:tr w:rsidR="00000000" w14:paraId="32A2D2B1" w14:textId="77777777">
        <w:trPr>
          <w:trHeight w:hRule="exact" w:val="567"/>
        </w:trPr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459E43" w14:textId="77777777" w:rsidR="00000000" w:rsidRDefault="00ED098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申请人姓名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D53FB1" w14:textId="77777777" w:rsidR="00000000" w:rsidRDefault="00ED0982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F92A7D" w14:textId="77777777" w:rsidR="00000000" w:rsidRDefault="00ED098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DFD84C" w14:textId="77777777" w:rsidR="00000000" w:rsidRDefault="00ED0982">
            <w:pPr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79C21D" w14:textId="77777777" w:rsidR="00000000" w:rsidRDefault="00ED098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189899" w14:textId="77777777" w:rsidR="00000000" w:rsidRDefault="00ED0982">
            <w:pPr>
              <w:rPr>
                <w:rFonts w:eastAsia="宋体"/>
                <w:color w:val="000000"/>
                <w:sz w:val="24"/>
              </w:rPr>
            </w:pPr>
          </w:p>
        </w:tc>
      </w:tr>
      <w:tr w:rsidR="00000000" w14:paraId="0FF58FA9" w14:textId="77777777">
        <w:trPr>
          <w:trHeight w:hRule="exact" w:val="567"/>
        </w:trPr>
        <w:tc>
          <w:tcPr>
            <w:tcW w:w="208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79911E" w14:textId="77777777" w:rsidR="00000000" w:rsidRDefault="00ED0982">
            <w:pPr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证件名称及号码</w:t>
            </w:r>
          </w:p>
        </w:tc>
        <w:tc>
          <w:tcPr>
            <w:tcW w:w="69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C0E3F1" w14:textId="77777777" w:rsidR="00000000" w:rsidRDefault="00ED0982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000000" w14:paraId="64997969" w14:textId="77777777">
        <w:trPr>
          <w:trHeight w:hRule="exact" w:val="56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950AA7" w14:textId="77777777" w:rsidR="00000000" w:rsidRDefault="00ED098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居住证号码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C694B7" w14:textId="77777777" w:rsidR="00000000" w:rsidRDefault="00ED0982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440779" w14:textId="77777777" w:rsidR="00000000" w:rsidRDefault="00ED098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申请用途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DF8260" w14:textId="77777777" w:rsidR="00000000" w:rsidRDefault="00ED0982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000000" w14:paraId="157BCC8D" w14:textId="77777777">
        <w:trPr>
          <w:trHeight w:hRule="exact" w:val="567"/>
        </w:trPr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D3977E" w14:textId="77777777" w:rsidR="00000000" w:rsidRDefault="00ED0982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查询时间范围</w:t>
            </w:r>
          </w:p>
        </w:tc>
        <w:tc>
          <w:tcPr>
            <w:tcW w:w="69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67C19F" w14:textId="77777777" w:rsidR="00000000" w:rsidRDefault="00ED0982">
            <w:pPr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注：如不填写，即查询全时段信息</w:t>
            </w:r>
          </w:p>
        </w:tc>
      </w:tr>
      <w:tr w:rsidR="00000000" w14:paraId="52D428E3" w14:textId="77777777">
        <w:trPr>
          <w:trHeight w:hRule="exact" w:val="567"/>
        </w:trPr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630441" w14:textId="77777777" w:rsidR="00000000" w:rsidRDefault="00ED098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受托人姓名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A712F1" w14:textId="77777777" w:rsidR="00000000" w:rsidRDefault="00ED0982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8EA5E2" w14:textId="77777777" w:rsidR="00000000" w:rsidRDefault="00ED098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联系方式</w:t>
            </w:r>
          </w:p>
        </w:tc>
        <w:tc>
          <w:tcPr>
            <w:tcW w:w="3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7E8C2B" w14:textId="77777777" w:rsidR="00000000" w:rsidRDefault="00ED0982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000000" w14:paraId="3E832131" w14:textId="77777777">
        <w:trPr>
          <w:trHeight w:hRule="exact" w:val="567"/>
        </w:trPr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316016" w14:textId="77777777" w:rsidR="00000000" w:rsidRDefault="00ED0982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证件名称及号码</w:t>
            </w:r>
          </w:p>
        </w:tc>
        <w:tc>
          <w:tcPr>
            <w:tcW w:w="6998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3FFABD" w14:textId="77777777" w:rsidR="00000000" w:rsidRDefault="00ED0982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000000" w14:paraId="7372227D" w14:textId="77777777">
        <w:trPr>
          <w:trHeight w:hRule="exact" w:val="265"/>
        </w:trPr>
        <w:tc>
          <w:tcPr>
            <w:tcW w:w="9084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9D2A72" w14:textId="77777777" w:rsidR="00000000" w:rsidRDefault="00ED0982">
            <w:pPr>
              <w:jc w:val="left"/>
              <w:rPr>
                <w:rFonts w:eastAsia="宋体"/>
                <w:color w:val="000000"/>
                <w:sz w:val="22"/>
              </w:rPr>
            </w:pPr>
          </w:p>
        </w:tc>
      </w:tr>
      <w:tr w:rsidR="00000000" w14:paraId="68BF21DE" w14:textId="77777777">
        <w:trPr>
          <w:trHeight w:hRule="exact" w:val="1468"/>
        </w:trPr>
        <w:tc>
          <w:tcPr>
            <w:tcW w:w="908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A215C2" w14:textId="77777777" w:rsidR="00000000" w:rsidRDefault="00ED0982">
            <w:pPr>
              <w:widowControl/>
              <w:spacing w:line="400" w:lineRule="exact"/>
              <w:ind w:firstLineChars="2500" w:firstLine="5750"/>
              <w:jc w:val="left"/>
              <w:textAlignment w:val="center"/>
              <w:rPr>
                <w:rFonts w:eastAsia="宋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签名：</w:t>
            </w: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</w:t>
            </w:r>
          </w:p>
          <w:p w14:paraId="7129B985" w14:textId="77777777" w:rsidR="00000000" w:rsidRDefault="00ED0982">
            <w:pPr>
              <w:widowControl/>
              <w:spacing w:line="400" w:lineRule="exact"/>
              <w:ind w:firstLineChars="2500" w:firstLine="5750"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日期：</w:t>
            </w: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000000" w14:paraId="50516793" w14:textId="77777777">
        <w:trPr>
          <w:trHeight w:hRule="exact" w:val="419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8339EA" w14:textId="77777777" w:rsidR="00000000" w:rsidRDefault="00ED0982">
            <w:pPr>
              <w:widowControl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---------------------------------------------------------</w:t>
            </w:r>
            <w:r>
              <w:rPr>
                <w:rFonts w:eastAsia="宋体"/>
                <w:color w:val="000000"/>
                <w:kern w:val="0"/>
                <w:sz w:val="22"/>
                <w:lang w:bidi="ar"/>
              </w:rPr>
              <w:t>---------------------------------------------------------------------------</w:t>
            </w:r>
          </w:p>
        </w:tc>
      </w:tr>
      <w:tr w:rsidR="00000000" w14:paraId="28449F5E" w14:textId="77777777">
        <w:trPr>
          <w:trHeight w:val="457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FF5AA0" w14:textId="77777777" w:rsidR="00000000" w:rsidRDefault="00ED0982">
            <w:pPr>
              <w:widowControl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回执联</w:t>
            </w:r>
          </w:p>
        </w:tc>
      </w:tr>
      <w:tr w:rsidR="00000000" w14:paraId="58104FBE" w14:textId="77777777">
        <w:trPr>
          <w:trHeight w:val="432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A29A8F" w14:textId="77777777" w:rsidR="00000000" w:rsidRDefault="00ED0982"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22"/>
              </w:rPr>
            </w:pPr>
            <w:r>
              <w:rPr>
                <w:rFonts w:eastAsia="方正小标宋简体"/>
                <w:color w:val="000000"/>
                <w:kern w:val="0"/>
                <w:szCs w:val="32"/>
                <w:lang w:bidi="ar"/>
              </w:rPr>
              <w:t>受理回执</w:t>
            </w:r>
          </w:p>
        </w:tc>
      </w:tr>
      <w:tr w:rsidR="00000000" w14:paraId="3B894071" w14:textId="77777777">
        <w:trPr>
          <w:trHeight w:hRule="exact" w:val="484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D0062B" w14:textId="77777777" w:rsidR="00000000" w:rsidRDefault="00ED0982">
            <w:pPr>
              <w:widowControl/>
              <w:wordWrap w:val="0"/>
              <w:jc w:val="right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000000" w14:paraId="312A41BB" w14:textId="77777777">
        <w:trPr>
          <w:trHeight w:hRule="exact" w:val="484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79F7F5" w14:textId="77777777" w:rsidR="00000000" w:rsidRDefault="00ED0982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XXX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：</w:t>
            </w:r>
          </w:p>
        </w:tc>
      </w:tr>
      <w:tr w:rsidR="00000000" w14:paraId="510EBA3A" w14:textId="77777777">
        <w:trPr>
          <w:trHeight w:val="720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28609A" w14:textId="77777777" w:rsidR="00000000" w:rsidRDefault="00ED0982">
            <w:pPr>
              <w:widowControl/>
              <w:ind w:firstLineChars="200" w:firstLine="540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你的查询申请已受理。请于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XXXX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XX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XX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日凭本回执到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XXXX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领取查询结果。</w:t>
            </w:r>
          </w:p>
        </w:tc>
      </w:tr>
      <w:tr w:rsidR="00000000" w14:paraId="708E8F39" w14:textId="77777777">
        <w:trPr>
          <w:trHeight w:val="360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0B2B72" w14:textId="4D38EACE" w:rsidR="00000000" w:rsidRDefault="00F01816">
            <w:pPr>
              <w:widowControl/>
              <w:jc w:val="right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kern w:val="0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03F29B" wp14:editId="5FCCC1F0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61595</wp:posOffset>
                      </wp:positionV>
                      <wp:extent cx="1188720" cy="1287145"/>
                      <wp:effectExtent l="7620" t="6350" r="13335" b="11430"/>
                      <wp:wrapNone/>
                      <wp:docPr id="1" name="矩形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1287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12002" w14:textId="77777777" w:rsidR="00000000" w:rsidRDefault="00ED0982">
                                  <w:pPr>
                                    <w:spacing w:line="440" w:lineRule="exact"/>
                                    <w:jc w:val="center"/>
                                    <w:rPr>
                                      <w:color w:val="000000"/>
                                      <w:szCs w:val="32"/>
                                    </w:rPr>
                                  </w:pPr>
                                </w:p>
                                <w:p w14:paraId="5055DC12" w14:textId="77777777" w:rsidR="00000000" w:rsidRDefault="00ED0982">
                                  <w:pPr>
                                    <w:spacing w:line="4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32"/>
                                    </w:rPr>
                                    <w:t>业务编号及二维码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3F29B" id="矩形 145" o:spid="_x0000_s1026" style="position:absolute;left:0;text-align:left;margin-left:4.8pt;margin-top:4.85pt;width:93.6pt;height:10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">
                      <v:textbox>
                        <w:txbxContent>
                          <w:p w14:paraId="50A12002" w14:textId="77777777" w:rsidR="00000000" w:rsidRDefault="00ED0982">
                            <w:pPr>
                              <w:spacing w:line="440" w:lineRule="exact"/>
                              <w:jc w:val="center"/>
                              <w:rPr>
                                <w:color w:val="000000"/>
                                <w:szCs w:val="32"/>
                              </w:rPr>
                            </w:pPr>
                          </w:p>
                          <w:p w14:paraId="5055DC12" w14:textId="77777777" w:rsidR="00000000" w:rsidRDefault="00ED0982">
                            <w:pPr>
                              <w:spacing w:line="4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32"/>
                              </w:rPr>
                              <w:t>业务编号及二维码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D0982"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XXXX</w:t>
            </w:r>
            <w:r w:rsidR="00ED0982">
              <w:rPr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="00ED0982"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XX</w:t>
            </w:r>
            <w:r w:rsidR="00ED0982">
              <w:rPr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="00ED0982"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  <w:t>XX</w:t>
            </w:r>
            <w:r w:rsidR="00ED0982">
              <w:rPr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000000" w14:paraId="75DA9B8F" w14:textId="77777777">
        <w:trPr>
          <w:trHeight w:val="348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19839B" w14:textId="77777777" w:rsidR="00000000" w:rsidRDefault="00ED0982">
            <w:pPr>
              <w:widowControl/>
              <w:ind w:left="5940" w:hangingChars="2200" w:hanging="5940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（盖章）</w:t>
            </w:r>
          </w:p>
        </w:tc>
      </w:tr>
    </w:tbl>
    <w:p w14:paraId="5E8EBD60" w14:textId="77777777" w:rsidR="00ED0982" w:rsidRDefault="00ED0982">
      <w:pPr>
        <w:spacing w:line="20" w:lineRule="exact"/>
      </w:pPr>
    </w:p>
    <w:sectPr w:rsidR="00ED0982">
      <w:footerReference w:type="even" r:id="rId6"/>
      <w:footerReference w:type="default" r:id="rId7"/>
      <w:pgSz w:w="11906" w:h="16838"/>
      <w:pgMar w:top="1928" w:right="1446" w:bottom="1701" w:left="1446" w:header="851" w:footer="1474" w:gutter="0"/>
      <w:cols w:space="720"/>
      <w:docGrid w:type="linesAndChars" w:linePitch="6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7E46" w14:textId="77777777" w:rsidR="00ED0982" w:rsidRDefault="00ED0982">
      <w:r>
        <w:separator/>
      </w:r>
    </w:p>
  </w:endnote>
  <w:endnote w:type="continuationSeparator" w:id="0">
    <w:p w14:paraId="5A12F528" w14:textId="77777777" w:rsidR="00ED0982" w:rsidRDefault="00ED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88CE" w14:textId="77777777" w:rsidR="00000000" w:rsidRDefault="00ED0982">
    <w:pPr>
      <w:pStyle w:val="ab"/>
      <w:framePr w:wrap="around" w:vAnchor="text" w:hAnchor="margin" w:xAlign="outside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A7104F4" w14:textId="77777777" w:rsidR="00000000" w:rsidRDefault="00ED0982">
    <w:pPr>
      <w:pStyle w:val="ab"/>
      <w:ind w:right="360" w:firstLine="360"/>
    </w:pPr>
    <w:r>
      <w:rPr>
        <w:rStyle w:val="af0"/>
        <w:rFonts w:hint="eastAsia"/>
        <w:sz w:val="28"/>
      </w:rPr>
      <w:t>－－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E229" w14:textId="77777777" w:rsidR="00000000" w:rsidRDefault="00ED0982">
    <w:pPr>
      <w:pStyle w:val="ab"/>
      <w:framePr w:w="1701" w:wrap="around" w:vAnchor="text" w:hAnchor="margin" w:xAlign="outside" w:y="1"/>
      <w:jc w:val="center"/>
      <w:rPr>
        <w:rStyle w:val="af0"/>
        <w:rFonts w:hint="eastAsia"/>
        <w:sz w:val="28"/>
        <w:szCs w:val="28"/>
      </w:rPr>
    </w:pPr>
    <w:r>
      <w:rPr>
        <w:rStyle w:val="af0"/>
        <w:rFonts w:hint="eastAsia"/>
        <w:sz w:val="28"/>
        <w:szCs w:val="28"/>
      </w:rPr>
      <w:t>—</w:t>
    </w:r>
    <w:r>
      <w:rPr>
        <w:rStyle w:val="af0"/>
        <w:rFonts w:hint="eastAsia"/>
        <w:sz w:val="28"/>
        <w:szCs w:val="28"/>
      </w:rPr>
      <w:t xml:space="preserve"> </w:t>
    </w:r>
    <w:r>
      <w:rPr>
        <w:rStyle w:val="af0"/>
        <w:sz w:val="28"/>
        <w:szCs w:val="28"/>
      </w:rPr>
      <w:fldChar w:fldCharType="begin"/>
    </w:r>
    <w:r>
      <w:rPr>
        <w:rStyle w:val="af0"/>
        <w:sz w:val="28"/>
        <w:szCs w:val="28"/>
      </w:rPr>
      <w:instrText xml:space="preserve">PAGE  </w:instrText>
    </w:r>
    <w:r>
      <w:rPr>
        <w:rStyle w:val="af0"/>
        <w:sz w:val="28"/>
        <w:szCs w:val="28"/>
      </w:rPr>
      <w:fldChar w:fldCharType="separate"/>
    </w:r>
    <w:r>
      <w:rPr>
        <w:rStyle w:val="af0"/>
        <w:sz w:val="28"/>
        <w:szCs w:val="28"/>
        <w:lang w:val="en-US" w:eastAsia="zh-CN"/>
      </w:rPr>
      <w:t>2</w:t>
    </w:r>
    <w:r>
      <w:rPr>
        <w:rStyle w:val="af0"/>
        <w:sz w:val="28"/>
        <w:szCs w:val="28"/>
      </w:rPr>
      <w:fldChar w:fldCharType="end"/>
    </w:r>
    <w:r>
      <w:rPr>
        <w:rStyle w:val="af0"/>
        <w:rFonts w:hint="eastAsia"/>
        <w:sz w:val="28"/>
        <w:szCs w:val="28"/>
      </w:rPr>
      <w:t xml:space="preserve"> </w:t>
    </w:r>
    <w:r>
      <w:rPr>
        <w:rStyle w:val="af0"/>
        <w:rFonts w:hint="eastAsia"/>
        <w:sz w:val="28"/>
        <w:szCs w:val="28"/>
      </w:rPr>
      <w:t>—</w:t>
    </w:r>
  </w:p>
  <w:p w14:paraId="72351C07" w14:textId="77777777" w:rsidR="00000000" w:rsidRDefault="00ED0982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5DA6" w14:textId="77777777" w:rsidR="00ED0982" w:rsidRDefault="00ED0982">
      <w:r>
        <w:separator/>
      </w:r>
    </w:p>
  </w:footnote>
  <w:footnote w:type="continuationSeparator" w:id="0">
    <w:p w14:paraId="0525E6E0" w14:textId="77777777" w:rsidR="00ED0982" w:rsidRDefault="00ED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5"/>
  <w:drawingGridVerticalSpacing w:val="3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cholar__1" w:val="yearld"/>
    <w:docVar w:name="Scholar__2" w:val="docld"/>
    <w:docVar w:name="Scholar__3" w:val="title"/>
  </w:docVars>
  <w:rsids>
    <w:rsidRoot w:val="009050F4"/>
    <w:rsid w:val="00001D05"/>
    <w:rsid w:val="00007527"/>
    <w:rsid w:val="00015141"/>
    <w:rsid w:val="0002432D"/>
    <w:rsid w:val="000371FE"/>
    <w:rsid w:val="000518B3"/>
    <w:rsid w:val="00064872"/>
    <w:rsid w:val="0007630C"/>
    <w:rsid w:val="0008242A"/>
    <w:rsid w:val="00086CC2"/>
    <w:rsid w:val="000907EF"/>
    <w:rsid w:val="0009202F"/>
    <w:rsid w:val="000A2C41"/>
    <w:rsid w:val="000C4EFD"/>
    <w:rsid w:val="000E74EE"/>
    <w:rsid w:val="000E7713"/>
    <w:rsid w:val="000F3BA2"/>
    <w:rsid w:val="000F522B"/>
    <w:rsid w:val="0010248C"/>
    <w:rsid w:val="00127D8D"/>
    <w:rsid w:val="001317C5"/>
    <w:rsid w:val="0013705C"/>
    <w:rsid w:val="00146094"/>
    <w:rsid w:val="00161315"/>
    <w:rsid w:val="0016258E"/>
    <w:rsid w:val="00165C78"/>
    <w:rsid w:val="001719E2"/>
    <w:rsid w:val="001726C8"/>
    <w:rsid w:val="00172B69"/>
    <w:rsid w:val="001741FB"/>
    <w:rsid w:val="001859E3"/>
    <w:rsid w:val="0018757F"/>
    <w:rsid w:val="00190C47"/>
    <w:rsid w:val="00193FE5"/>
    <w:rsid w:val="00194918"/>
    <w:rsid w:val="001A4CF8"/>
    <w:rsid w:val="001B31C9"/>
    <w:rsid w:val="001C3781"/>
    <w:rsid w:val="001C42B3"/>
    <w:rsid w:val="001C65CA"/>
    <w:rsid w:val="001D1218"/>
    <w:rsid w:val="001D205A"/>
    <w:rsid w:val="001D24F1"/>
    <w:rsid w:val="001D3088"/>
    <w:rsid w:val="001F34FC"/>
    <w:rsid w:val="00201F35"/>
    <w:rsid w:val="00202F1A"/>
    <w:rsid w:val="002047A6"/>
    <w:rsid w:val="00205E87"/>
    <w:rsid w:val="0021079C"/>
    <w:rsid w:val="0022327D"/>
    <w:rsid w:val="0023080E"/>
    <w:rsid w:val="002352D0"/>
    <w:rsid w:val="0023572B"/>
    <w:rsid w:val="0024585F"/>
    <w:rsid w:val="00252884"/>
    <w:rsid w:val="00270A55"/>
    <w:rsid w:val="00291613"/>
    <w:rsid w:val="00294BCF"/>
    <w:rsid w:val="002B1AF8"/>
    <w:rsid w:val="002B2D9A"/>
    <w:rsid w:val="002C39FB"/>
    <w:rsid w:val="002C4159"/>
    <w:rsid w:val="002F60CC"/>
    <w:rsid w:val="002F6663"/>
    <w:rsid w:val="0030114C"/>
    <w:rsid w:val="003025CF"/>
    <w:rsid w:val="003027D0"/>
    <w:rsid w:val="00304252"/>
    <w:rsid w:val="003062C7"/>
    <w:rsid w:val="00306D10"/>
    <w:rsid w:val="00313D53"/>
    <w:rsid w:val="003223E6"/>
    <w:rsid w:val="003307BC"/>
    <w:rsid w:val="00330B57"/>
    <w:rsid w:val="003310EB"/>
    <w:rsid w:val="003428D3"/>
    <w:rsid w:val="003520AD"/>
    <w:rsid w:val="00354932"/>
    <w:rsid w:val="00357BE8"/>
    <w:rsid w:val="00363268"/>
    <w:rsid w:val="00364155"/>
    <w:rsid w:val="003675A4"/>
    <w:rsid w:val="00377293"/>
    <w:rsid w:val="00387E92"/>
    <w:rsid w:val="003946C5"/>
    <w:rsid w:val="003A2785"/>
    <w:rsid w:val="003B5BDE"/>
    <w:rsid w:val="003B697C"/>
    <w:rsid w:val="003C1E18"/>
    <w:rsid w:val="003E4A81"/>
    <w:rsid w:val="003E5EDC"/>
    <w:rsid w:val="003E630F"/>
    <w:rsid w:val="004079BA"/>
    <w:rsid w:val="004130AC"/>
    <w:rsid w:val="00425CE4"/>
    <w:rsid w:val="00446C50"/>
    <w:rsid w:val="004474BC"/>
    <w:rsid w:val="0045224F"/>
    <w:rsid w:val="00462317"/>
    <w:rsid w:val="0046401F"/>
    <w:rsid w:val="00464804"/>
    <w:rsid w:val="004648EA"/>
    <w:rsid w:val="00467935"/>
    <w:rsid w:val="0047690D"/>
    <w:rsid w:val="004902E5"/>
    <w:rsid w:val="0049138E"/>
    <w:rsid w:val="00496C3E"/>
    <w:rsid w:val="004A1EBF"/>
    <w:rsid w:val="004B2459"/>
    <w:rsid w:val="004B4030"/>
    <w:rsid w:val="004B558A"/>
    <w:rsid w:val="004B7E70"/>
    <w:rsid w:val="004C0A0D"/>
    <w:rsid w:val="004D0814"/>
    <w:rsid w:val="004D0CD4"/>
    <w:rsid w:val="004D6ED9"/>
    <w:rsid w:val="004E093E"/>
    <w:rsid w:val="004E2E7A"/>
    <w:rsid w:val="004E5BBA"/>
    <w:rsid w:val="00503D85"/>
    <w:rsid w:val="00512E51"/>
    <w:rsid w:val="00523B3A"/>
    <w:rsid w:val="00531DBE"/>
    <w:rsid w:val="00545B0E"/>
    <w:rsid w:val="0057401C"/>
    <w:rsid w:val="00577C51"/>
    <w:rsid w:val="00585931"/>
    <w:rsid w:val="0059371C"/>
    <w:rsid w:val="00596C47"/>
    <w:rsid w:val="005A791A"/>
    <w:rsid w:val="005B4659"/>
    <w:rsid w:val="005C4C67"/>
    <w:rsid w:val="005E66CD"/>
    <w:rsid w:val="005F5AE4"/>
    <w:rsid w:val="005F5C7F"/>
    <w:rsid w:val="006016F1"/>
    <w:rsid w:val="00601F68"/>
    <w:rsid w:val="00611EE6"/>
    <w:rsid w:val="00620604"/>
    <w:rsid w:val="006253C7"/>
    <w:rsid w:val="006310CF"/>
    <w:rsid w:val="006337A1"/>
    <w:rsid w:val="006853D8"/>
    <w:rsid w:val="0068645D"/>
    <w:rsid w:val="006954EC"/>
    <w:rsid w:val="006A0131"/>
    <w:rsid w:val="006A3030"/>
    <w:rsid w:val="006B35AB"/>
    <w:rsid w:val="006B61F1"/>
    <w:rsid w:val="006C70B7"/>
    <w:rsid w:val="006F5066"/>
    <w:rsid w:val="00703D6D"/>
    <w:rsid w:val="00704D7D"/>
    <w:rsid w:val="00717488"/>
    <w:rsid w:val="00723FC8"/>
    <w:rsid w:val="007265A9"/>
    <w:rsid w:val="00741E88"/>
    <w:rsid w:val="007437C6"/>
    <w:rsid w:val="00745A39"/>
    <w:rsid w:val="00747F80"/>
    <w:rsid w:val="00755437"/>
    <w:rsid w:val="00760EA0"/>
    <w:rsid w:val="00764B0F"/>
    <w:rsid w:val="00764B5F"/>
    <w:rsid w:val="00766FC7"/>
    <w:rsid w:val="00770985"/>
    <w:rsid w:val="00780031"/>
    <w:rsid w:val="00790BC0"/>
    <w:rsid w:val="007A2D32"/>
    <w:rsid w:val="007A5C35"/>
    <w:rsid w:val="007B0925"/>
    <w:rsid w:val="007B53A1"/>
    <w:rsid w:val="007C10DA"/>
    <w:rsid w:val="007C284F"/>
    <w:rsid w:val="007D7654"/>
    <w:rsid w:val="007E3937"/>
    <w:rsid w:val="007F2623"/>
    <w:rsid w:val="007F5F3A"/>
    <w:rsid w:val="00806BDE"/>
    <w:rsid w:val="00806EA6"/>
    <w:rsid w:val="00812D62"/>
    <w:rsid w:val="00820DBB"/>
    <w:rsid w:val="00830F6E"/>
    <w:rsid w:val="008433A6"/>
    <w:rsid w:val="008609D7"/>
    <w:rsid w:val="00866485"/>
    <w:rsid w:val="00877BA6"/>
    <w:rsid w:val="00880D35"/>
    <w:rsid w:val="0088340E"/>
    <w:rsid w:val="00886E7C"/>
    <w:rsid w:val="00887F07"/>
    <w:rsid w:val="0089537C"/>
    <w:rsid w:val="008B251A"/>
    <w:rsid w:val="008B74B4"/>
    <w:rsid w:val="008D07E2"/>
    <w:rsid w:val="008D475F"/>
    <w:rsid w:val="008D72E1"/>
    <w:rsid w:val="008D77CD"/>
    <w:rsid w:val="008E2356"/>
    <w:rsid w:val="008E641B"/>
    <w:rsid w:val="009050F4"/>
    <w:rsid w:val="00917578"/>
    <w:rsid w:val="00922A54"/>
    <w:rsid w:val="00930E3B"/>
    <w:rsid w:val="009423A5"/>
    <w:rsid w:val="009512F5"/>
    <w:rsid w:val="0095545E"/>
    <w:rsid w:val="0096328C"/>
    <w:rsid w:val="00963650"/>
    <w:rsid w:val="00965619"/>
    <w:rsid w:val="009674ED"/>
    <w:rsid w:val="00967B15"/>
    <w:rsid w:val="0097775D"/>
    <w:rsid w:val="00977FC7"/>
    <w:rsid w:val="009816DE"/>
    <w:rsid w:val="0098325A"/>
    <w:rsid w:val="00986E14"/>
    <w:rsid w:val="00990B94"/>
    <w:rsid w:val="009932C9"/>
    <w:rsid w:val="009A0128"/>
    <w:rsid w:val="009B0702"/>
    <w:rsid w:val="009B172F"/>
    <w:rsid w:val="009B2460"/>
    <w:rsid w:val="009C0098"/>
    <w:rsid w:val="009C1F58"/>
    <w:rsid w:val="009C6079"/>
    <w:rsid w:val="009D2C46"/>
    <w:rsid w:val="009D2F19"/>
    <w:rsid w:val="009D52B6"/>
    <w:rsid w:val="009E2A33"/>
    <w:rsid w:val="00A00D66"/>
    <w:rsid w:val="00A24C3F"/>
    <w:rsid w:val="00A34DB8"/>
    <w:rsid w:val="00A65589"/>
    <w:rsid w:val="00A71A00"/>
    <w:rsid w:val="00AA3847"/>
    <w:rsid w:val="00AA39F9"/>
    <w:rsid w:val="00AC2BB0"/>
    <w:rsid w:val="00AC4710"/>
    <w:rsid w:val="00AC7950"/>
    <w:rsid w:val="00AD0B9C"/>
    <w:rsid w:val="00AE4718"/>
    <w:rsid w:val="00AF3765"/>
    <w:rsid w:val="00AF3B1F"/>
    <w:rsid w:val="00B05B31"/>
    <w:rsid w:val="00B12A4F"/>
    <w:rsid w:val="00B20F49"/>
    <w:rsid w:val="00B26172"/>
    <w:rsid w:val="00B265AE"/>
    <w:rsid w:val="00B35C77"/>
    <w:rsid w:val="00B37086"/>
    <w:rsid w:val="00B45186"/>
    <w:rsid w:val="00B46456"/>
    <w:rsid w:val="00B508E1"/>
    <w:rsid w:val="00B56CFB"/>
    <w:rsid w:val="00B60728"/>
    <w:rsid w:val="00B6098E"/>
    <w:rsid w:val="00B62ABB"/>
    <w:rsid w:val="00B65B95"/>
    <w:rsid w:val="00B8052C"/>
    <w:rsid w:val="00B84AA7"/>
    <w:rsid w:val="00B92D95"/>
    <w:rsid w:val="00B93E8D"/>
    <w:rsid w:val="00BC06A8"/>
    <w:rsid w:val="00BC301E"/>
    <w:rsid w:val="00BC30E7"/>
    <w:rsid w:val="00BE2457"/>
    <w:rsid w:val="00C02CFA"/>
    <w:rsid w:val="00C116B4"/>
    <w:rsid w:val="00C12DBD"/>
    <w:rsid w:val="00C2105E"/>
    <w:rsid w:val="00C25BEA"/>
    <w:rsid w:val="00C26BD7"/>
    <w:rsid w:val="00C40DD1"/>
    <w:rsid w:val="00C46DFD"/>
    <w:rsid w:val="00C50873"/>
    <w:rsid w:val="00C53CB1"/>
    <w:rsid w:val="00C63ED5"/>
    <w:rsid w:val="00C8332B"/>
    <w:rsid w:val="00C8480E"/>
    <w:rsid w:val="00CA2F70"/>
    <w:rsid w:val="00CA322D"/>
    <w:rsid w:val="00CB7553"/>
    <w:rsid w:val="00CD1D82"/>
    <w:rsid w:val="00CE0B5F"/>
    <w:rsid w:val="00CE477D"/>
    <w:rsid w:val="00D130BC"/>
    <w:rsid w:val="00D16D4E"/>
    <w:rsid w:val="00D17DFB"/>
    <w:rsid w:val="00D20310"/>
    <w:rsid w:val="00D23B1E"/>
    <w:rsid w:val="00D35228"/>
    <w:rsid w:val="00D43C72"/>
    <w:rsid w:val="00D45368"/>
    <w:rsid w:val="00D45791"/>
    <w:rsid w:val="00D47BB2"/>
    <w:rsid w:val="00D50B96"/>
    <w:rsid w:val="00D53BAC"/>
    <w:rsid w:val="00D53BD0"/>
    <w:rsid w:val="00D6079A"/>
    <w:rsid w:val="00D638E7"/>
    <w:rsid w:val="00D64A56"/>
    <w:rsid w:val="00D65C64"/>
    <w:rsid w:val="00D75A2D"/>
    <w:rsid w:val="00D961B6"/>
    <w:rsid w:val="00DA0C17"/>
    <w:rsid w:val="00DB0656"/>
    <w:rsid w:val="00DB39B9"/>
    <w:rsid w:val="00DC0771"/>
    <w:rsid w:val="00DC222C"/>
    <w:rsid w:val="00DD793B"/>
    <w:rsid w:val="00DE145B"/>
    <w:rsid w:val="00DE4595"/>
    <w:rsid w:val="00DE76AC"/>
    <w:rsid w:val="00DE76B7"/>
    <w:rsid w:val="00DF0691"/>
    <w:rsid w:val="00DF14EA"/>
    <w:rsid w:val="00DF6502"/>
    <w:rsid w:val="00DF7EFA"/>
    <w:rsid w:val="00E01689"/>
    <w:rsid w:val="00E035DD"/>
    <w:rsid w:val="00E055AC"/>
    <w:rsid w:val="00E0605A"/>
    <w:rsid w:val="00E07C0C"/>
    <w:rsid w:val="00E07C74"/>
    <w:rsid w:val="00E117D3"/>
    <w:rsid w:val="00E2376E"/>
    <w:rsid w:val="00E355DB"/>
    <w:rsid w:val="00E41D64"/>
    <w:rsid w:val="00E43EB8"/>
    <w:rsid w:val="00E44710"/>
    <w:rsid w:val="00E515C4"/>
    <w:rsid w:val="00E64657"/>
    <w:rsid w:val="00E677C6"/>
    <w:rsid w:val="00E720ED"/>
    <w:rsid w:val="00E75FB6"/>
    <w:rsid w:val="00E801BB"/>
    <w:rsid w:val="00E87CCA"/>
    <w:rsid w:val="00E928B4"/>
    <w:rsid w:val="00E95A6C"/>
    <w:rsid w:val="00EA0677"/>
    <w:rsid w:val="00EA3DF6"/>
    <w:rsid w:val="00EB2489"/>
    <w:rsid w:val="00EC6C0D"/>
    <w:rsid w:val="00ED05FB"/>
    <w:rsid w:val="00ED0982"/>
    <w:rsid w:val="00EF3A9C"/>
    <w:rsid w:val="00F00D89"/>
    <w:rsid w:val="00F01816"/>
    <w:rsid w:val="00F01BF7"/>
    <w:rsid w:val="00F02A2B"/>
    <w:rsid w:val="00F33334"/>
    <w:rsid w:val="00F40A0A"/>
    <w:rsid w:val="00F41003"/>
    <w:rsid w:val="00F504BB"/>
    <w:rsid w:val="00F53AE4"/>
    <w:rsid w:val="00F550FF"/>
    <w:rsid w:val="00F70F22"/>
    <w:rsid w:val="00F7386A"/>
    <w:rsid w:val="00F7408D"/>
    <w:rsid w:val="00FA7A6C"/>
    <w:rsid w:val="00FC6C41"/>
    <w:rsid w:val="00FD5DB4"/>
    <w:rsid w:val="00FE19D4"/>
    <w:rsid w:val="00FF131F"/>
    <w:rsid w:val="0F0405FB"/>
    <w:rsid w:val="75824CD1"/>
    <w:rsid w:val="75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134FA"/>
  <w15:chartTrackingRefBased/>
  <w15:docId w15:val="{EF0000A7-805F-4A9E-BA51-13946E52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oa heading" w:qFormat="1"/>
    <w:lsdException w:name="Title" w:qFormat="1"/>
    <w:lsdException w:name="Default Paragraph Font" w:semiHidden="1"/>
    <w:lsdException w:name="Body Text" w:qFormat="1"/>
    <w:lsdException w:name="Body Text Inden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link w:val="DefaultParagraphCharCharCharChar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spacing w:before="100" w:beforeAutospacing="1" w:after="100" w:afterAutospacing="1"/>
      <w:ind w:leftChars="200" w:left="420"/>
    </w:pPr>
    <w:rPr>
      <w:rFonts w:ascii="Calibri" w:eastAsia="宋体" w:hAnsi="Calibri"/>
      <w:sz w:val="21"/>
      <w:szCs w:val="21"/>
    </w:rPr>
  </w:style>
  <w:style w:type="paragraph" w:styleId="a4">
    <w:name w:val="toa heading"/>
    <w:basedOn w:val="a"/>
    <w:next w:val="a"/>
    <w:qFormat/>
    <w:pPr>
      <w:spacing w:before="120"/>
    </w:pPr>
    <w:rPr>
      <w:rFonts w:ascii="Arial" w:eastAsia="宋体" w:hAnsi="Arial"/>
      <w:sz w:val="24"/>
    </w:rPr>
  </w:style>
  <w:style w:type="paragraph" w:styleId="a5">
    <w:name w:val="Body Text"/>
    <w:basedOn w:val="a"/>
    <w:next w:val="a"/>
    <w:qFormat/>
    <w:pPr>
      <w:spacing w:after="120"/>
    </w:pPr>
    <w:rPr>
      <w:rFonts w:ascii="Calibri" w:eastAsia="宋体" w:hAnsi="Calibri"/>
      <w:sz w:val="21"/>
    </w:rPr>
  </w:style>
  <w:style w:type="paragraph" w:styleId="a6">
    <w:name w:val="Body Text Indent"/>
    <w:basedOn w:val="a"/>
    <w:link w:val="a7"/>
    <w:unhideWhenUsed/>
    <w:pPr>
      <w:spacing w:after="120"/>
      <w:ind w:leftChars="200" w:left="420"/>
    </w:pPr>
    <w:rPr>
      <w:rFonts w:ascii="宋体" w:eastAsia="宋体" w:hAnsi="Courier New" w:cs="Courier New"/>
      <w:sz w:val="21"/>
      <w:szCs w:val="21"/>
    </w:rPr>
  </w:style>
  <w:style w:type="character" w:customStyle="1" w:styleId="a7">
    <w:name w:val="正文文本缩进 字符"/>
    <w:link w:val="a6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8">
    <w:name w:val="Plain Text"/>
    <w:basedOn w:val="a"/>
    <w:link w:val="a9"/>
    <w:rPr>
      <w:rFonts w:ascii="宋体" w:eastAsia="宋体" w:hAnsi="Courier New" w:cs="Courier New"/>
      <w:sz w:val="21"/>
      <w:szCs w:val="21"/>
    </w:rPr>
  </w:style>
  <w:style w:type="character" w:customStyle="1" w:styleId="a9">
    <w:name w:val="纯文本 字符"/>
    <w:link w:val="a8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nhideWhenUsed/>
    <w:pPr>
      <w:jc w:val="left"/>
    </w:pPr>
    <w:rPr>
      <w:rFonts w:ascii="仿宋_GB2312" w:hAnsi="Courier New"/>
      <w:color w:val="000000"/>
      <w:kern w:val="0"/>
      <w:sz w:val="24"/>
      <w:szCs w:val="20"/>
    </w:rPr>
  </w:style>
  <w:style w:type="paragraph" w:styleId="ae">
    <w:name w:val="Title"/>
    <w:basedOn w:val="a"/>
    <w:next w:val="1"/>
    <w:qFormat/>
    <w:pPr>
      <w:tabs>
        <w:tab w:val="left" w:pos="1770"/>
      </w:tabs>
      <w:spacing w:line="560" w:lineRule="exact"/>
      <w:ind w:rightChars="-27" w:right="-85" w:firstLineChars="594" w:firstLine="1884"/>
      <w:jc w:val="left"/>
    </w:pPr>
    <w:rPr>
      <w:rFonts w:ascii="楷体" w:hAnsi="楷体" w:cs="仿宋_GB2312"/>
      <w:b/>
      <w:bCs/>
      <w:szCs w:val="20"/>
      <w:lang w:bidi="mn-Mong-CN"/>
    </w:rPr>
  </w:style>
  <w:style w:type="paragraph" w:customStyle="1" w:styleId="DefaultParagraphCharCharCharChar">
    <w:name w:val="Default Paragraph Char Char Char Char"/>
    <w:basedOn w:val="a"/>
    <w:next w:val="a"/>
    <w:link w:val="a0"/>
    <w:qFormat/>
    <w:pPr>
      <w:widowControl/>
      <w:spacing w:line="360" w:lineRule="auto"/>
      <w:jc w:val="left"/>
    </w:pPr>
    <w:rPr>
      <w:color w:val="000000"/>
      <w:szCs w:val="20"/>
    </w:rPr>
  </w:style>
  <w:style w:type="character" w:styleId="af">
    <w:name w:val="Strong"/>
    <w:qFormat/>
    <w:rPr>
      <w:rFonts w:ascii="Times New Roman" w:hAnsi="Times New Roman" w:cs="Times New Roman"/>
      <w:b/>
      <w:bCs/>
      <w:szCs w:val="20"/>
    </w:rPr>
  </w:style>
  <w:style w:type="character" w:styleId="af0">
    <w:name w:val="page number"/>
    <w:basedOn w:val="a0"/>
  </w:style>
  <w:style w:type="paragraph" w:customStyle="1" w:styleId="p15">
    <w:name w:val="p15"/>
    <w:basedOn w:val="a"/>
    <w:qFormat/>
    <w:pPr>
      <w:widowControl/>
      <w:spacing w:line="560" w:lineRule="atLeast"/>
      <w:ind w:firstLine="420"/>
    </w:pPr>
    <w:rPr>
      <w:rFonts w:ascii="Calibri" w:eastAsia="宋体" w:hAnsi="Calibri" w:cs="宋体"/>
      <w:kern w:val="0"/>
      <w:sz w:val="21"/>
      <w:szCs w:val="21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pPr>
      <w:tabs>
        <w:tab w:val="left" w:pos="360"/>
      </w:tabs>
    </w:pPr>
    <w:rPr>
      <w:rFonts w:eastAsia="宋体"/>
      <w:sz w:val="24"/>
    </w:rPr>
  </w:style>
  <w:style w:type="character" w:customStyle="1" w:styleId="af1">
    <w:name w:val="正文文本_"/>
    <w:link w:val="10"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paragraph" w:customStyle="1" w:styleId="10">
    <w:name w:val="正文文本1"/>
    <w:basedOn w:val="a"/>
    <w:link w:val="af1"/>
    <w:pPr>
      <w:shd w:val="clear" w:color="auto" w:fill="FFFFFF"/>
      <w:spacing w:line="382" w:lineRule="auto"/>
      <w:ind w:firstLine="400"/>
      <w:jc w:val="left"/>
    </w:pPr>
    <w:rPr>
      <w:rFonts w:ascii="MingLiU" w:eastAsia="MingLiU" w:hAnsi="MingLiU" w:cs="MingLiU"/>
      <w:kern w:val="0"/>
      <w:sz w:val="30"/>
      <w:szCs w:val="30"/>
      <w:shd w:val="clear" w:color="auto" w:fill="FFFFFF"/>
      <w:lang w:val="zh-CN" w:eastAsia="zh-CN" w:bidi="zh-CN"/>
    </w:rPr>
  </w:style>
  <w:style w:type="paragraph" w:customStyle="1" w:styleId="ListParagraph">
    <w:name w:val="List Paragraph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11">
    <w:name w:val="样式1"/>
    <w:basedOn w:val="a"/>
    <w:qFormat/>
    <w:pPr>
      <w:spacing w:line="560" w:lineRule="exact"/>
    </w:pPr>
    <w:rPr>
      <w:rFonts w:ascii="Calibri" w:eastAsia="宋体" w:hAnsi="Calibri"/>
      <w:sz w:val="21"/>
    </w:rPr>
  </w:style>
  <w:style w:type="paragraph" w:customStyle="1" w:styleId="CharCharChar1CharCharCharChar">
    <w:name w:val=" Char Char Char1 Char Char Char Char"/>
    <w:basedOn w:val="a"/>
    <w:rPr>
      <w:rFonts w:eastAsia="宋体"/>
      <w:sz w:val="24"/>
      <w:szCs w:val="21"/>
    </w:rPr>
  </w:style>
  <w:style w:type="character" w:customStyle="1" w:styleId="Char">
    <w:name w:val="公文正文 Char"/>
    <w:link w:val="af2"/>
    <w:rPr>
      <w:rFonts w:eastAsia="仿宋_GB2312"/>
      <w:kern w:val="2"/>
      <w:sz w:val="32"/>
      <w:szCs w:val="32"/>
      <w:lang w:bidi="ar-SA"/>
    </w:rPr>
  </w:style>
  <w:style w:type="paragraph" w:customStyle="1" w:styleId="af2">
    <w:name w:val="公文正文"/>
    <w:basedOn w:val="a"/>
    <w:link w:val="Char"/>
    <w:qFormat/>
    <w:pPr>
      <w:spacing w:line="560" w:lineRule="exact"/>
      <w:ind w:firstLineChars="200" w:firstLine="200"/>
    </w:pPr>
    <w:rPr>
      <w:szCs w:val="32"/>
      <w:lang w:val="en-US" w:eastAsia="zh-CN"/>
    </w:rPr>
  </w:style>
  <w:style w:type="character" w:customStyle="1" w:styleId="Char0">
    <w:name w:val="纯文本 Char"/>
    <w:qFormat/>
    <w:locked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北京书生国际信息技术有限公司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Secrety</dc:title>
  <dc:subject/>
  <dc:creator>公安部关于印发《公安机关涉密领域国产化替代工作方案》的通知</dc:creator>
  <cp:keywords/>
  <cp:lastModifiedBy>help@wenfa.cn</cp:lastModifiedBy>
  <cp:revision>2</cp:revision>
  <cp:lastPrinted>2021-12-08T03:31:00Z</cp:lastPrinted>
  <dcterms:created xsi:type="dcterms:W3CDTF">2022-05-02T14:42:00Z</dcterms:created>
  <dcterms:modified xsi:type="dcterms:W3CDTF">2022-05-02T14:42:00Z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E419A8A9E36D490781E6F4829CF2C81F</vt:lpwstr>
  </property>
</Properties>
</file>